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AC" w:rsidRDefault="00A21EA7">
      <w:pPr>
        <w:rPr>
          <w:rFonts w:asciiTheme="majorHAnsi" w:hAnsiTheme="majorHAnsi"/>
        </w:rPr>
      </w:pPr>
      <w:r>
        <w:rPr>
          <w:rFonts w:asciiTheme="majorHAnsi" w:hAnsiTheme="majorHAnsi"/>
        </w:rPr>
        <w:t>Lindsey Almeida</w:t>
      </w:r>
    </w:p>
    <w:p w:rsidR="00A21EA7" w:rsidRDefault="00A21EA7">
      <w:pPr>
        <w:rPr>
          <w:rFonts w:asciiTheme="majorHAnsi" w:hAnsiTheme="majorHAnsi"/>
        </w:rPr>
      </w:pPr>
      <w:r>
        <w:rPr>
          <w:rFonts w:asciiTheme="majorHAnsi" w:hAnsiTheme="majorHAnsi"/>
        </w:rPr>
        <w:t>Objectives</w:t>
      </w:r>
    </w:p>
    <w:p w:rsidR="00A21EA7" w:rsidRDefault="00A21EA7">
      <w:pPr>
        <w:rPr>
          <w:rFonts w:asciiTheme="majorHAnsi" w:hAnsiTheme="majorHAnsi"/>
        </w:rPr>
      </w:pPr>
    </w:p>
    <w:p w:rsidR="00A21EA7" w:rsidRPr="006B74B8" w:rsidRDefault="00A21EA7" w:rsidP="00A21EA7">
      <w:pPr>
        <w:spacing w:line="480" w:lineRule="auto"/>
        <w:ind w:firstLine="720"/>
        <w:rPr>
          <w:rFonts w:ascii="Times New Roman" w:hAnsi="Times New Roman" w:cs="Times New Roman"/>
        </w:rPr>
      </w:pPr>
      <w:r w:rsidRPr="006B74B8">
        <w:rPr>
          <w:rFonts w:ascii="Times New Roman" w:hAnsi="Times New Roman" w:cs="Times New Roman"/>
        </w:rPr>
        <w:t xml:space="preserve">The goal for the proposed project is for students to have the class at their </w:t>
      </w:r>
      <w:proofErr w:type="gramStart"/>
      <w:r w:rsidRPr="006B74B8">
        <w:rPr>
          <w:rFonts w:ascii="Times New Roman" w:hAnsi="Times New Roman" w:cs="Times New Roman"/>
        </w:rPr>
        <w:t>finger tips</w:t>
      </w:r>
      <w:proofErr w:type="gramEnd"/>
      <w:r w:rsidRPr="006B74B8">
        <w:rPr>
          <w:rFonts w:ascii="Times New Roman" w:hAnsi="Times New Roman" w:cs="Times New Roman"/>
        </w:rPr>
        <w:t>.  They will have all the resources needed to have home</w:t>
      </w:r>
      <w:r>
        <w:rPr>
          <w:rFonts w:ascii="Times New Roman" w:hAnsi="Times New Roman" w:cs="Times New Roman"/>
        </w:rPr>
        <w:t xml:space="preserve">work, class work, and projects </w:t>
      </w:r>
      <w:r w:rsidRPr="006B74B8">
        <w:rPr>
          <w:rFonts w:ascii="Times New Roman" w:hAnsi="Times New Roman" w:cs="Times New Roman"/>
        </w:rPr>
        <w:t>finished on time, even when absent.  Attendance for calligraphy is extremely important since each class there will be a new technique learned.  Students will be able to come to class after an absence with the knowledge of what w</w:t>
      </w:r>
      <w:r>
        <w:rPr>
          <w:rFonts w:ascii="Times New Roman" w:hAnsi="Times New Roman" w:cs="Times New Roman"/>
        </w:rPr>
        <w:t>as learned when they were not there</w:t>
      </w:r>
      <w:r w:rsidRPr="006B74B8">
        <w:rPr>
          <w:rFonts w:ascii="Times New Roman" w:hAnsi="Times New Roman" w:cs="Times New Roman"/>
        </w:rPr>
        <w:t xml:space="preserve">.  </w:t>
      </w:r>
    </w:p>
    <w:p w:rsidR="00A21EA7" w:rsidRPr="006B74B8" w:rsidRDefault="00A21EA7" w:rsidP="00A21EA7">
      <w:pPr>
        <w:spacing w:line="480" w:lineRule="auto"/>
        <w:ind w:firstLine="720"/>
        <w:rPr>
          <w:rFonts w:ascii="Times New Roman" w:hAnsi="Times New Roman" w:cs="Times New Roman"/>
        </w:rPr>
      </w:pPr>
      <w:r w:rsidRPr="006B74B8">
        <w:rPr>
          <w:rFonts w:ascii="Times New Roman" w:hAnsi="Times New Roman" w:cs="Times New Roman"/>
        </w:rPr>
        <w:t xml:space="preserve">The course will be broken down into four different letter styles: Roman, Uncials, Gothic, and Old English.  Each lesson will have a short video on different pen techniques, tips, and guidance, daily practice, homework, and a project.  </w:t>
      </w:r>
    </w:p>
    <w:p w:rsidR="00A21EA7" w:rsidRDefault="00A21EA7" w:rsidP="00A21EA7">
      <w:pPr>
        <w:spacing w:line="480" w:lineRule="auto"/>
        <w:rPr>
          <w:rFonts w:ascii="Times New Roman" w:hAnsi="Times New Roman" w:cs="Times New Roman"/>
        </w:rPr>
      </w:pPr>
      <w:r w:rsidRPr="006B74B8">
        <w:rPr>
          <w:rFonts w:ascii="Times New Roman" w:hAnsi="Times New Roman" w:cs="Times New Roman"/>
        </w:rPr>
        <w:t>The objective and learning outcomes</w:t>
      </w:r>
      <w:r>
        <w:rPr>
          <w:rFonts w:ascii="Times New Roman" w:hAnsi="Times New Roman" w:cs="Times New Roman"/>
        </w:rPr>
        <w:t xml:space="preserve"> during this course</w:t>
      </w:r>
      <w:r w:rsidRPr="006B74B8">
        <w:rPr>
          <w:rFonts w:ascii="Times New Roman" w:hAnsi="Times New Roman" w:cs="Times New Roman"/>
        </w:rPr>
        <w:t xml:space="preserve"> for students are:</w:t>
      </w:r>
    </w:p>
    <w:p w:rsidR="00A21EA7" w:rsidRPr="006B74B8" w:rsidRDefault="00A21EA7" w:rsidP="00A21EA7">
      <w:pPr>
        <w:spacing w:line="480" w:lineRule="auto"/>
        <w:rPr>
          <w:rFonts w:ascii="Times New Roman" w:hAnsi="Times New Roman" w:cs="Times New Roman"/>
        </w:rPr>
      </w:pPr>
      <w:r w:rsidRPr="006B74B8">
        <w:rPr>
          <w:rFonts w:ascii="Times New Roman" w:hAnsi="Times New Roman" w:cs="Times New Roman"/>
        </w:rPr>
        <w:t>Students will be able to:</w:t>
      </w:r>
    </w:p>
    <w:p w:rsidR="00A21EA7" w:rsidRPr="006B74B8" w:rsidRDefault="00A21EA7" w:rsidP="00A21EA7">
      <w:pPr>
        <w:pStyle w:val="ListParagraph"/>
        <w:numPr>
          <w:ilvl w:val="0"/>
          <w:numId w:val="1"/>
        </w:num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6B74B8">
        <w:rPr>
          <w:rFonts w:ascii="Times New Roman" w:hAnsi="Times New Roman" w:cs="Times New Roman"/>
          <w:sz w:val="24"/>
          <w:szCs w:val="24"/>
        </w:rPr>
        <w:t>Distinguish the different details, techniques, and characteristics that are indicative of the calligraphy hands that will be discussed during this course</w:t>
      </w:r>
      <w:r>
        <w:rPr>
          <w:rFonts w:ascii="Times New Roman" w:hAnsi="Times New Roman" w:cs="Times New Roman"/>
          <w:sz w:val="24"/>
          <w:szCs w:val="24"/>
        </w:rPr>
        <w:t>, Roman, Uncia</w:t>
      </w:r>
      <w:r w:rsidRPr="006B74B8">
        <w:rPr>
          <w:rFonts w:ascii="Times New Roman" w:hAnsi="Times New Roman" w:cs="Times New Roman"/>
          <w:sz w:val="24"/>
          <w:szCs w:val="24"/>
        </w:rPr>
        <w:t>l, Gothic, and Old English</w:t>
      </w:r>
      <w:bookmarkStart w:id="0" w:name="_GoBack"/>
      <w:bookmarkEnd w:id="0"/>
    </w:p>
    <w:p w:rsidR="00A21EA7" w:rsidRPr="006B74B8" w:rsidRDefault="00A21EA7" w:rsidP="00A21EA7">
      <w:pPr>
        <w:pStyle w:val="ListParagraph"/>
        <w:numPr>
          <w:ilvl w:val="0"/>
          <w:numId w:val="1"/>
        </w:num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6B74B8">
        <w:rPr>
          <w:rFonts w:ascii="Times New Roman" w:hAnsi="Times New Roman" w:cs="Times New Roman"/>
          <w:sz w:val="24"/>
          <w:szCs w:val="24"/>
        </w:rPr>
        <w:t>Create four successful final projects, using the details, techniques and characteristics of each calligraphy hand, with a twist of their own artistic influence.</w:t>
      </w:r>
    </w:p>
    <w:p w:rsidR="00A21EA7" w:rsidRPr="006B74B8" w:rsidRDefault="00A21EA7" w:rsidP="00A21EA7">
      <w:pPr>
        <w:pStyle w:val="ListParagraph"/>
        <w:numPr>
          <w:ilvl w:val="0"/>
          <w:numId w:val="1"/>
        </w:num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6B74B8">
        <w:rPr>
          <w:rFonts w:ascii="Times New Roman" w:hAnsi="Times New Roman" w:cs="Times New Roman"/>
          <w:sz w:val="24"/>
          <w:szCs w:val="24"/>
        </w:rPr>
        <w:t>Know the</w:t>
      </w:r>
      <w:r>
        <w:rPr>
          <w:rFonts w:ascii="Times New Roman" w:hAnsi="Times New Roman" w:cs="Times New Roman"/>
          <w:sz w:val="24"/>
          <w:szCs w:val="24"/>
        </w:rPr>
        <w:t xml:space="preserve"> multicultural</w:t>
      </w:r>
      <w:r w:rsidRPr="006B74B8">
        <w:rPr>
          <w:rFonts w:ascii="Times New Roman" w:hAnsi="Times New Roman" w:cs="Times New Roman"/>
          <w:sz w:val="24"/>
          <w:szCs w:val="24"/>
        </w:rPr>
        <w:t xml:space="preserve"> history behind each calligraphy hand, and how it influenced the art of writing.</w:t>
      </w:r>
    </w:p>
    <w:p w:rsidR="00A21EA7" w:rsidRDefault="00A21EA7" w:rsidP="00A21EA7">
      <w:pPr>
        <w:pStyle w:val="ListParagraph"/>
        <w:numPr>
          <w:ilvl w:val="0"/>
          <w:numId w:val="1"/>
        </w:num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6B74B8">
        <w:rPr>
          <w:rFonts w:ascii="Times New Roman" w:hAnsi="Times New Roman" w:cs="Times New Roman"/>
          <w:sz w:val="24"/>
          <w:szCs w:val="24"/>
        </w:rPr>
        <w:t xml:space="preserve">Know the different </w:t>
      </w:r>
      <w:r>
        <w:rPr>
          <w:rFonts w:ascii="Times New Roman" w:hAnsi="Times New Roman" w:cs="Times New Roman"/>
          <w:sz w:val="24"/>
          <w:szCs w:val="24"/>
        </w:rPr>
        <w:t xml:space="preserve">writing </w:t>
      </w:r>
      <w:r w:rsidRPr="006B74B8">
        <w:rPr>
          <w:rFonts w:ascii="Times New Roman" w:hAnsi="Times New Roman" w:cs="Times New Roman"/>
          <w:sz w:val="24"/>
          <w:szCs w:val="24"/>
        </w:rPr>
        <w:t xml:space="preserve">mediums used in the historical art periods, and have a chance to use the mediums for their </w:t>
      </w:r>
      <w:r>
        <w:rPr>
          <w:rFonts w:ascii="Times New Roman" w:hAnsi="Times New Roman" w:cs="Times New Roman"/>
          <w:sz w:val="24"/>
          <w:szCs w:val="24"/>
        </w:rPr>
        <w:t>projects.</w:t>
      </w:r>
    </w:p>
    <w:p w:rsidR="00A21EA7" w:rsidRDefault="00A21EA7" w:rsidP="00A21EA7">
      <w:pPr>
        <w:pStyle w:val="ListParagraph"/>
        <w:numPr>
          <w:ilvl w:val="0"/>
          <w:numId w:val="1"/>
        </w:numPr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the hand eye coordination and writing skills that are valuable for all areas of visual art.</w:t>
      </w:r>
    </w:p>
    <w:p w:rsidR="00A21EA7" w:rsidRPr="006B74B8" w:rsidRDefault="00A21EA7" w:rsidP="00A21EA7">
      <w:pPr>
        <w:pStyle w:val="ListParagraph"/>
        <w:numPr>
          <w:ilvl w:val="0"/>
          <w:numId w:val="1"/>
        </w:numPr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website as a valuable resource when absent, needs extra practice, or extra work.</w:t>
      </w:r>
    </w:p>
    <w:p w:rsidR="00A21EA7" w:rsidRPr="00A21EA7" w:rsidRDefault="00A21EA7">
      <w:pPr>
        <w:rPr>
          <w:rFonts w:asciiTheme="majorHAnsi" w:hAnsiTheme="majorHAnsi"/>
        </w:rPr>
      </w:pPr>
    </w:p>
    <w:sectPr w:rsidR="00A21EA7" w:rsidRPr="00A21E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069"/>
    <w:multiLevelType w:val="hybridMultilevel"/>
    <w:tmpl w:val="E22A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A7"/>
    <w:rsid w:val="000A4EAC"/>
    <w:rsid w:val="00A2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5A0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A21EA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A21EA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1345</Characters>
  <Application>Microsoft Macintosh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Almeida</dc:creator>
  <cp:keywords/>
  <dc:description/>
  <cp:lastModifiedBy>Lindsey Almeida</cp:lastModifiedBy>
  <cp:revision>1</cp:revision>
  <dcterms:created xsi:type="dcterms:W3CDTF">2015-03-04T14:40:00Z</dcterms:created>
  <dcterms:modified xsi:type="dcterms:W3CDTF">2015-03-04T14:43:00Z</dcterms:modified>
</cp:coreProperties>
</file>